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17C96" w14:textId="77777777" w:rsidR="00026BA2" w:rsidRPr="0035057D" w:rsidRDefault="00026BA2" w:rsidP="00026BA2">
      <w:pPr>
        <w:jc w:val="center"/>
        <w:rPr>
          <w:rFonts w:cs="TH SarabunIT๙"/>
          <w:b/>
          <w:bCs/>
          <w:sz w:val="48"/>
          <w:szCs w:val="44"/>
        </w:rPr>
      </w:pPr>
      <w:r w:rsidRPr="0035057D">
        <w:rPr>
          <w:rFonts w:cs="TH SarabunIT๙"/>
          <w:b/>
          <w:bCs/>
          <w:sz w:val="48"/>
          <w:szCs w:val="44"/>
          <w:cs/>
        </w:rPr>
        <w:t>ข้อมูลเชิงสถิติเรื่องร้องเรียนการทุจริต ประจำปีงบประมาณ พ.ศ.2568</w:t>
      </w:r>
    </w:p>
    <w:p w14:paraId="36D564AE" w14:textId="79A75F36" w:rsidR="00026BA2" w:rsidRPr="0035057D" w:rsidRDefault="00026BA2" w:rsidP="00026BA2">
      <w:pPr>
        <w:jc w:val="center"/>
        <w:rPr>
          <w:rFonts w:cs="TH SarabunIT๙" w:hint="cs"/>
          <w:b/>
          <w:bCs/>
          <w:sz w:val="48"/>
          <w:szCs w:val="44"/>
        </w:rPr>
      </w:pPr>
      <w:r w:rsidRPr="0035057D">
        <w:rPr>
          <w:rFonts w:cs="TH SarabunIT๙"/>
          <w:b/>
          <w:bCs/>
          <w:sz w:val="48"/>
          <w:szCs w:val="44"/>
          <w:cs/>
        </w:rPr>
        <w:t>สถานีตำรวจภูธร</w:t>
      </w:r>
      <w:r w:rsidRPr="0035057D">
        <w:rPr>
          <w:rFonts w:cs="TH SarabunIT๙" w:hint="cs"/>
          <w:b/>
          <w:bCs/>
          <w:sz w:val="48"/>
          <w:szCs w:val="44"/>
          <w:cs/>
        </w:rPr>
        <w:t>จะแนะ</w:t>
      </w:r>
    </w:p>
    <w:p w14:paraId="7BFDCAD1" w14:textId="27A1CD31" w:rsidR="002E3810" w:rsidRPr="0035057D" w:rsidRDefault="00026BA2" w:rsidP="00026BA2">
      <w:pPr>
        <w:jc w:val="center"/>
        <w:rPr>
          <w:rFonts w:cs="TH SarabunIT๙" w:hint="cs"/>
          <w:b/>
          <w:bCs/>
          <w:sz w:val="48"/>
          <w:szCs w:val="44"/>
        </w:rPr>
      </w:pPr>
      <w:r w:rsidRPr="0035057D">
        <w:rPr>
          <w:rFonts w:cs="TH SarabunIT๙"/>
          <w:b/>
          <w:bCs/>
          <w:sz w:val="48"/>
          <w:szCs w:val="44"/>
          <w:cs/>
        </w:rPr>
        <w:t xml:space="preserve">ข้อมูล ณ วันที่ </w:t>
      </w:r>
      <w:r w:rsidR="00A6492C">
        <w:rPr>
          <w:rFonts w:cs="TH SarabunIT๙" w:hint="cs"/>
          <w:b/>
          <w:bCs/>
          <w:sz w:val="48"/>
          <w:szCs w:val="44"/>
          <w:cs/>
        </w:rPr>
        <w:t>31</w:t>
      </w:r>
      <w:r w:rsidRPr="0035057D">
        <w:rPr>
          <w:rFonts w:cs="TH SarabunIT๙"/>
          <w:b/>
          <w:bCs/>
          <w:sz w:val="48"/>
          <w:szCs w:val="44"/>
          <w:cs/>
        </w:rPr>
        <w:t xml:space="preserve"> </w:t>
      </w:r>
      <w:r w:rsidR="00A6492C">
        <w:rPr>
          <w:rFonts w:cs="TH SarabunIT๙" w:hint="cs"/>
          <w:b/>
          <w:bCs/>
          <w:sz w:val="48"/>
          <w:szCs w:val="44"/>
          <w:cs/>
        </w:rPr>
        <w:t>มีนาคม</w:t>
      </w:r>
      <w:r w:rsidRPr="0035057D">
        <w:rPr>
          <w:rFonts w:cs="TH SarabunIT๙"/>
          <w:b/>
          <w:bCs/>
          <w:sz w:val="48"/>
          <w:szCs w:val="44"/>
          <w:cs/>
        </w:rPr>
        <w:t xml:space="preserve"> 256</w:t>
      </w:r>
      <w:r w:rsidR="00303358">
        <w:rPr>
          <w:rFonts w:cs="TH SarabunIT๙" w:hint="cs"/>
          <w:b/>
          <w:bCs/>
          <w:sz w:val="48"/>
          <w:szCs w:val="44"/>
          <w:cs/>
        </w:rPr>
        <w:t>8</w:t>
      </w:r>
    </w:p>
    <w:tbl>
      <w:tblPr>
        <w:tblStyle w:val="ae"/>
        <w:tblpPr w:leftFromText="180" w:rightFromText="180" w:vertAnchor="page" w:horzAnchor="margin" w:tblpY="2581"/>
        <w:tblW w:w="15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61"/>
        <w:gridCol w:w="1625"/>
        <w:gridCol w:w="1362"/>
        <w:gridCol w:w="2551"/>
        <w:gridCol w:w="1843"/>
        <w:gridCol w:w="1134"/>
        <w:gridCol w:w="1276"/>
        <w:gridCol w:w="850"/>
        <w:gridCol w:w="1276"/>
        <w:gridCol w:w="709"/>
        <w:gridCol w:w="1737"/>
      </w:tblGrid>
      <w:tr w:rsidR="00026BA2" w:rsidRPr="00026BA2" w14:paraId="41066301" w14:textId="77777777" w:rsidTr="00D35607">
        <w:tc>
          <w:tcPr>
            <w:tcW w:w="1261" w:type="dxa"/>
            <w:vMerge w:val="restart"/>
            <w:shd w:val="clear" w:color="auto" w:fill="C00000"/>
            <w:vAlign w:val="center"/>
          </w:tcPr>
          <w:p w14:paraId="00FCAAD1" w14:textId="4A11C739" w:rsidR="00026BA2" w:rsidRPr="00026BA2" w:rsidRDefault="00026BA2" w:rsidP="00026BA2">
            <w:pPr>
              <w:jc w:val="center"/>
              <w:rPr>
                <w:rFonts w:cs="TH SarabunIT๙" w:hint="cs"/>
                <w:b/>
                <w:bCs/>
                <w:sz w:val="40"/>
                <w:szCs w:val="36"/>
              </w:rPr>
            </w:pPr>
            <w:r w:rsidRPr="00026BA2">
              <w:rPr>
                <w:rFonts w:cs="TH SarabunIT๙" w:hint="cs"/>
                <w:b/>
                <w:bCs/>
                <w:sz w:val="40"/>
                <w:szCs w:val="36"/>
                <w:cs/>
              </w:rPr>
              <w:t>เดือน / ปี</w:t>
            </w:r>
          </w:p>
        </w:tc>
        <w:tc>
          <w:tcPr>
            <w:tcW w:w="7381" w:type="dxa"/>
            <w:gridSpan w:val="4"/>
            <w:shd w:val="clear" w:color="auto" w:fill="C00000"/>
            <w:vAlign w:val="center"/>
          </w:tcPr>
          <w:p w14:paraId="547A5E0F" w14:textId="6E307335" w:rsidR="00026BA2" w:rsidRPr="00026BA2" w:rsidRDefault="00026BA2" w:rsidP="00026BA2">
            <w:pPr>
              <w:jc w:val="center"/>
              <w:rPr>
                <w:rFonts w:cs="TH SarabunIT๙" w:hint="cs"/>
                <w:b/>
                <w:bCs/>
                <w:sz w:val="40"/>
                <w:szCs w:val="36"/>
              </w:rPr>
            </w:pPr>
            <w:r w:rsidRPr="00026BA2">
              <w:rPr>
                <w:rFonts w:cs="TH SarabunIT๙" w:hint="cs"/>
                <w:b/>
                <w:bCs/>
                <w:sz w:val="40"/>
                <w:szCs w:val="36"/>
                <w:cs/>
              </w:rPr>
              <w:t>ช่องทางที่ร้องเรียน / จำนวนเรื่อง</w:t>
            </w:r>
          </w:p>
        </w:tc>
        <w:tc>
          <w:tcPr>
            <w:tcW w:w="3260" w:type="dxa"/>
            <w:gridSpan w:val="3"/>
            <w:shd w:val="clear" w:color="auto" w:fill="C00000"/>
            <w:vAlign w:val="center"/>
          </w:tcPr>
          <w:p w14:paraId="2C994681" w14:textId="6059CCF9" w:rsidR="00026BA2" w:rsidRPr="00026BA2" w:rsidRDefault="00026BA2" w:rsidP="00026BA2">
            <w:pPr>
              <w:jc w:val="center"/>
              <w:rPr>
                <w:rFonts w:cs="TH SarabunIT๙" w:hint="cs"/>
                <w:b/>
                <w:bCs/>
                <w:sz w:val="40"/>
                <w:szCs w:val="36"/>
              </w:rPr>
            </w:pPr>
            <w:r w:rsidRPr="00026BA2">
              <w:rPr>
                <w:rFonts w:cs="TH SarabunIT๙" w:hint="cs"/>
                <w:b/>
                <w:bCs/>
                <w:sz w:val="40"/>
                <w:szCs w:val="36"/>
                <w:cs/>
              </w:rPr>
              <w:t>ยุติเรื่อง</w:t>
            </w:r>
          </w:p>
        </w:tc>
        <w:tc>
          <w:tcPr>
            <w:tcW w:w="1276" w:type="dxa"/>
            <w:vMerge w:val="restart"/>
            <w:shd w:val="clear" w:color="auto" w:fill="C00000"/>
            <w:vAlign w:val="center"/>
          </w:tcPr>
          <w:p w14:paraId="0F3299B5" w14:textId="337652B9" w:rsidR="00026BA2" w:rsidRPr="00026BA2" w:rsidRDefault="00026BA2" w:rsidP="00026BA2">
            <w:pPr>
              <w:jc w:val="center"/>
              <w:rPr>
                <w:rFonts w:cs="TH SarabunIT๙" w:hint="cs"/>
                <w:b/>
                <w:bCs/>
                <w:sz w:val="40"/>
                <w:szCs w:val="36"/>
              </w:rPr>
            </w:pPr>
            <w:r w:rsidRPr="00026BA2">
              <w:rPr>
                <w:rFonts w:cs="TH SarabunIT๙" w:hint="cs"/>
                <w:b/>
                <w:bCs/>
                <w:sz w:val="40"/>
                <w:szCs w:val="36"/>
                <w:cs/>
              </w:rPr>
              <w:t>อยู่ระหว่างดำเนินการ</w:t>
            </w:r>
          </w:p>
        </w:tc>
        <w:tc>
          <w:tcPr>
            <w:tcW w:w="709" w:type="dxa"/>
            <w:vMerge w:val="restart"/>
            <w:shd w:val="clear" w:color="auto" w:fill="C00000"/>
            <w:vAlign w:val="center"/>
          </w:tcPr>
          <w:p w14:paraId="233F7C3D" w14:textId="4FE9F2D8" w:rsidR="00026BA2" w:rsidRPr="00026BA2" w:rsidRDefault="00026BA2" w:rsidP="00026BA2">
            <w:pPr>
              <w:jc w:val="center"/>
              <w:rPr>
                <w:rFonts w:cs="TH SarabunIT๙" w:hint="cs"/>
                <w:b/>
                <w:bCs/>
                <w:sz w:val="40"/>
                <w:szCs w:val="36"/>
              </w:rPr>
            </w:pPr>
            <w:r w:rsidRPr="00026BA2">
              <w:rPr>
                <w:rFonts w:cs="TH SarabunIT๙" w:hint="cs"/>
                <w:b/>
                <w:bCs/>
                <w:sz w:val="40"/>
                <w:szCs w:val="36"/>
                <w:cs/>
              </w:rPr>
              <w:t>รวม</w:t>
            </w:r>
          </w:p>
        </w:tc>
        <w:tc>
          <w:tcPr>
            <w:tcW w:w="1737" w:type="dxa"/>
            <w:vMerge w:val="restart"/>
            <w:shd w:val="clear" w:color="auto" w:fill="C00000"/>
            <w:vAlign w:val="center"/>
          </w:tcPr>
          <w:p w14:paraId="558DEE93" w14:textId="69192363" w:rsidR="00026BA2" w:rsidRPr="00026BA2" w:rsidRDefault="00026BA2" w:rsidP="00026BA2">
            <w:pPr>
              <w:jc w:val="center"/>
              <w:rPr>
                <w:rFonts w:cs="TH SarabunIT๙" w:hint="cs"/>
                <w:b/>
                <w:bCs/>
                <w:sz w:val="40"/>
                <w:szCs w:val="36"/>
              </w:rPr>
            </w:pPr>
            <w:r w:rsidRPr="00026BA2">
              <w:rPr>
                <w:rFonts w:cs="TH SarabunIT๙" w:hint="cs"/>
                <w:b/>
                <w:bCs/>
                <w:sz w:val="40"/>
                <w:szCs w:val="36"/>
                <w:cs/>
              </w:rPr>
              <w:t>หมายเหตุ</w:t>
            </w:r>
          </w:p>
        </w:tc>
      </w:tr>
      <w:tr w:rsidR="00026BA2" w14:paraId="435F10BF" w14:textId="77777777" w:rsidTr="00D35607">
        <w:trPr>
          <w:trHeight w:val="711"/>
        </w:trPr>
        <w:tc>
          <w:tcPr>
            <w:tcW w:w="1261" w:type="dxa"/>
            <w:vMerge/>
          </w:tcPr>
          <w:p w14:paraId="2D1102E5" w14:textId="77777777" w:rsidR="00026BA2" w:rsidRPr="00026BA2" w:rsidRDefault="00026BA2" w:rsidP="00026BA2">
            <w:pPr>
              <w:jc w:val="center"/>
              <w:rPr>
                <w:rFonts w:cs="TH SarabunIT๙" w:hint="cs"/>
                <w:sz w:val="36"/>
                <w:szCs w:val="32"/>
              </w:rPr>
            </w:pPr>
          </w:p>
        </w:tc>
        <w:tc>
          <w:tcPr>
            <w:tcW w:w="1625" w:type="dxa"/>
            <w:shd w:val="clear" w:color="auto" w:fill="FBE4D5" w:themeFill="accent2" w:themeFillTint="33"/>
            <w:vAlign w:val="center"/>
          </w:tcPr>
          <w:p w14:paraId="00A8C364" w14:textId="47FE1DDB" w:rsidR="00026BA2" w:rsidRPr="00D35607" w:rsidRDefault="00026BA2" w:rsidP="00026BA2">
            <w:pPr>
              <w:jc w:val="center"/>
              <w:rPr>
                <w:rFonts w:cs="TH SarabunIT๙" w:hint="cs"/>
                <w:b/>
                <w:bCs/>
                <w:sz w:val="36"/>
                <w:szCs w:val="32"/>
              </w:rPr>
            </w:pPr>
            <w:r w:rsidRPr="00D35607">
              <w:rPr>
                <w:rFonts w:cs="TH SarabunIT๙" w:hint="cs"/>
                <w:b/>
                <w:bCs/>
                <w:sz w:val="36"/>
                <w:szCs w:val="32"/>
                <w:cs/>
              </w:rPr>
              <w:t>สถานีตำรวจ</w:t>
            </w:r>
          </w:p>
        </w:tc>
        <w:tc>
          <w:tcPr>
            <w:tcW w:w="1362" w:type="dxa"/>
            <w:shd w:val="clear" w:color="auto" w:fill="FBE4D5" w:themeFill="accent2" w:themeFillTint="33"/>
            <w:vAlign w:val="center"/>
          </w:tcPr>
          <w:p w14:paraId="655C8FA5" w14:textId="0861B607" w:rsidR="00026BA2" w:rsidRPr="00D35607" w:rsidRDefault="00026BA2" w:rsidP="00026BA2">
            <w:pPr>
              <w:jc w:val="center"/>
              <w:rPr>
                <w:rFonts w:cs="TH SarabunIT๙" w:hint="cs"/>
                <w:b/>
                <w:bCs/>
                <w:sz w:val="36"/>
                <w:szCs w:val="32"/>
              </w:rPr>
            </w:pPr>
            <w:r w:rsidRPr="00D35607">
              <w:rPr>
                <w:rFonts w:cs="TH SarabunIT๙" w:hint="cs"/>
                <w:b/>
                <w:bCs/>
                <w:sz w:val="36"/>
                <w:szCs w:val="32"/>
                <w:cs/>
              </w:rPr>
              <w:t>จเรตำรวจ</w:t>
            </w:r>
          </w:p>
        </w:tc>
        <w:tc>
          <w:tcPr>
            <w:tcW w:w="2551" w:type="dxa"/>
            <w:shd w:val="clear" w:color="auto" w:fill="FBE4D5" w:themeFill="accent2" w:themeFillTint="33"/>
            <w:vAlign w:val="center"/>
          </w:tcPr>
          <w:p w14:paraId="2AFF8F40" w14:textId="0B12DE8B" w:rsidR="00026BA2" w:rsidRPr="00D35607" w:rsidRDefault="00026BA2" w:rsidP="00026BA2">
            <w:pPr>
              <w:jc w:val="center"/>
              <w:rPr>
                <w:rFonts w:cs="TH SarabunIT๙" w:hint="cs"/>
                <w:b/>
                <w:bCs/>
                <w:sz w:val="36"/>
                <w:szCs w:val="32"/>
              </w:rPr>
            </w:pPr>
            <w:r w:rsidRPr="00D35607">
              <w:rPr>
                <w:rFonts w:cs="TH SarabunIT๙" w:hint="cs"/>
                <w:b/>
                <w:bCs/>
                <w:sz w:val="36"/>
                <w:szCs w:val="32"/>
                <w:cs/>
              </w:rPr>
              <w:t>หน่วยรับเรื่องร้องเรียน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2927552E" w14:textId="77BB94B5" w:rsidR="00026BA2" w:rsidRPr="00D35607" w:rsidRDefault="00026BA2" w:rsidP="00026BA2">
            <w:pPr>
              <w:jc w:val="center"/>
              <w:rPr>
                <w:rFonts w:cs="TH SarabunIT๙" w:hint="cs"/>
                <w:b/>
                <w:bCs/>
                <w:sz w:val="36"/>
                <w:szCs w:val="32"/>
              </w:rPr>
            </w:pPr>
            <w:r w:rsidRPr="00D35607">
              <w:rPr>
                <w:rFonts w:cs="TH SarabunIT๙" w:hint="cs"/>
                <w:b/>
                <w:bCs/>
                <w:sz w:val="36"/>
                <w:szCs w:val="32"/>
                <w:cs/>
              </w:rPr>
              <w:t>หน่วยตรวจสอบ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64FB91C3" w14:textId="5200C1DD" w:rsidR="00026BA2" w:rsidRPr="00D35607" w:rsidRDefault="00026BA2" w:rsidP="00026BA2">
            <w:pPr>
              <w:jc w:val="center"/>
              <w:rPr>
                <w:rFonts w:cs="TH SarabunIT๙" w:hint="cs"/>
                <w:b/>
                <w:bCs/>
                <w:sz w:val="36"/>
                <w:szCs w:val="32"/>
              </w:rPr>
            </w:pPr>
            <w:r w:rsidRPr="00D35607">
              <w:rPr>
                <w:rFonts w:cs="TH SarabunIT๙" w:hint="cs"/>
                <w:b/>
                <w:bCs/>
                <w:sz w:val="36"/>
                <w:szCs w:val="32"/>
                <w:cs/>
              </w:rPr>
              <w:t>วินัย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2213CDB1" w14:textId="3796C460" w:rsidR="00026BA2" w:rsidRPr="00D35607" w:rsidRDefault="00026BA2" w:rsidP="00026BA2">
            <w:pPr>
              <w:jc w:val="center"/>
              <w:rPr>
                <w:rFonts w:cs="TH SarabunIT๙" w:hint="cs"/>
                <w:b/>
                <w:bCs/>
                <w:sz w:val="36"/>
                <w:szCs w:val="32"/>
              </w:rPr>
            </w:pPr>
            <w:r w:rsidRPr="00D35607">
              <w:rPr>
                <w:rFonts w:cs="TH SarabunIT๙" w:hint="cs"/>
                <w:b/>
                <w:bCs/>
                <w:sz w:val="36"/>
                <w:szCs w:val="32"/>
                <w:cs/>
              </w:rPr>
              <w:t>อาญา</w:t>
            </w:r>
          </w:p>
        </w:tc>
        <w:tc>
          <w:tcPr>
            <w:tcW w:w="850" w:type="dxa"/>
            <w:shd w:val="clear" w:color="auto" w:fill="FBE4D5" w:themeFill="accent2" w:themeFillTint="33"/>
            <w:vAlign w:val="center"/>
          </w:tcPr>
          <w:p w14:paraId="6CC6CFB2" w14:textId="689E6277" w:rsidR="00026BA2" w:rsidRPr="00D35607" w:rsidRDefault="00026BA2" w:rsidP="00026BA2">
            <w:pPr>
              <w:jc w:val="center"/>
              <w:rPr>
                <w:rFonts w:cs="TH SarabunIT๙" w:hint="cs"/>
                <w:b/>
                <w:bCs/>
                <w:sz w:val="36"/>
                <w:szCs w:val="32"/>
              </w:rPr>
            </w:pPr>
            <w:r w:rsidRPr="00D35607">
              <w:rPr>
                <w:rFonts w:cs="TH SarabunIT๙" w:hint="cs"/>
                <w:b/>
                <w:bCs/>
                <w:sz w:val="36"/>
                <w:szCs w:val="32"/>
                <w:cs/>
              </w:rPr>
              <w:t>แพ่ง</w:t>
            </w:r>
          </w:p>
        </w:tc>
        <w:tc>
          <w:tcPr>
            <w:tcW w:w="1276" w:type="dxa"/>
            <w:vMerge/>
          </w:tcPr>
          <w:p w14:paraId="221ADC0C" w14:textId="77777777" w:rsidR="00026BA2" w:rsidRPr="00026BA2" w:rsidRDefault="00026BA2" w:rsidP="00026BA2">
            <w:pPr>
              <w:jc w:val="center"/>
              <w:rPr>
                <w:rFonts w:cs="TH SarabunIT๙" w:hint="cs"/>
                <w:sz w:val="36"/>
                <w:szCs w:val="32"/>
              </w:rPr>
            </w:pPr>
          </w:p>
        </w:tc>
        <w:tc>
          <w:tcPr>
            <w:tcW w:w="709" w:type="dxa"/>
            <w:vMerge/>
          </w:tcPr>
          <w:p w14:paraId="7B787FEA" w14:textId="77777777" w:rsidR="00026BA2" w:rsidRPr="00026BA2" w:rsidRDefault="00026BA2" w:rsidP="00026BA2">
            <w:pPr>
              <w:jc w:val="center"/>
              <w:rPr>
                <w:rFonts w:cs="TH SarabunIT๙" w:hint="cs"/>
                <w:sz w:val="36"/>
                <w:szCs w:val="32"/>
              </w:rPr>
            </w:pPr>
          </w:p>
        </w:tc>
        <w:tc>
          <w:tcPr>
            <w:tcW w:w="1737" w:type="dxa"/>
            <w:vMerge/>
          </w:tcPr>
          <w:p w14:paraId="58D01FC1" w14:textId="77777777" w:rsidR="00026BA2" w:rsidRPr="00026BA2" w:rsidRDefault="00026BA2" w:rsidP="00026BA2">
            <w:pPr>
              <w:jc w:val="center"/>
              <w:rPr>
                <w:rFonts w:cs="TH SarabunIT๙" w:hint="cs"/>
                <w:sz w:val="36"/>
                <w:szCs w:val="32"/>
              </w:rPr>
            </w:pPr>
          </w:p>
        </w:tc>
      </w:tr>
      <w:tr w:rsidR="00D35607" w14:paraId="41EC7008" w14:textId="77777777" w:rsidTr="00D35607">
        <w:tc>
          <w:tcPr>
            <w:tcW w:w="1261" w:type="dxa"/>
          </w:tcPr>
          <w:p w14:paraId="31123CDD" w14:textId="6AB5207D" w:rsidR="00D35607" w:rsidRPr="00D35607" w:rsidRDefault="00A6492C" w:rsidP="00D35607">
            <w:pPr>
              <w:jc w:val="center"/>
              <w:rPr>
                <w:rFonts w:cs="TH SarabunIT๙" w:hint="cs"/>
                <w:b/>
                <w:bCs/>
                <w:sz w:val="36"/>
                <w:szCs w:val="32"/>
              </w:rPr>
            </w:pPr>
            <w:r>
              <w:rPr>
                <w:rFonts w:cs="TH SarabunIT๙" w:hint="cs"/>
                <w:b/>
                <w:bCs/>
                <w:sz w:val="36"/>
                <w:szCs w:val="32"/>
                <w:cs/>
              </w:rPr>
              <w:t>มีนาคม</w:t>
            </w:r>
            <w:r w:rsidR="00D35607" w:rsidRPr="00D35607">
              <w:rPr>
                <w:rFonts w:cs="TH SarabunIT๙" w:hint="cs"/>
                <w:b/>
                <w:bCs/>
                <w:sz w:val="36"/>
                <w:szCs w:val="32"/>
                <w:cs/>
              </w:rPr>
              <w:t xml:space="preserve"> 256</w:t>
            </w:r>
            <w:r w:rsidR="00303358">
              <w:rPr>
                <w:rFonts w:cs="TH SarabunIT๙" w:hint="cs"/>
                <w:b/>
                <w:bCs/>
                <w:sz w:val="36"/>
                <w:szCs w:val="32"/>
                <w:cs/>
              </w:rPr>
              <w:t>8</w:t>
            </w:r>
          </w:p>
        </w:tc>
        <w:tc>
          <w:tcPr>
            <w:tcW w:w="1625" w:type="dxa"/>
            <w:vAlign w:val="center"/>
          </w:tcPr>
          <w:p w14:paraId="23B5BD15" w14:textId="42CDD035" w:rsidR="00D35607" w:rsidRPr="00026BA2" w:rsidRDefault="00D35607" w:rsidP="00D35607">
            <w:pPr>
              <w:jc w:val="center"/>
              <w:rPr>
                <w:rFonts w:cs="TH SarabunIT๙" w:hint="cs"/>
                <w:sz w:val="36"/>
                <w:szCs w:val="32"/>
              </w:rPr>
            </w:pPr>
            <w:r>
              <w:rPr>
                <w:rFonts w:cs="TH SarabunIT๙" w:hint="cs"/>
                <w:sz w:val="36"/>
                <w:szCs w:val="32"/>
                <w:cs/>
              </w:rPr>
              <w:t>-</w:t>
            </w:r>
          </w:p>
        </w:tc>
        <w:tc>
          <w:tcPr>
            <w:tcW w:w="1362" w:type="dxa"/>
            <w:vAlign w:val="center"/>
          </w:tcPr>
          <w:p w14:paraId="0E239D75" w14:textId="2CB09DFF" w:rsidR="00D35607" w:rsidRPr="00026BA2" w:rsidRDefault="00D35607" w:rsidP="00D35607">
            <w:pPr>
              <w:jc w:val="center"/>
              <w:rPr>
                <w:rFonts w:cs="TH SarabunIT๙" w:hint="cs"/>
                <w:sz w:val="36"/>
                <w:szCs w:val="32"/>
              </w:rPr>
            </w:pPr>
            <w:r>
              <w:rPr>
                <w:rFonts w:cs="TH SarabunIT๙" w:hint="cs"/>
                <w:sz w:val="36"/>
                <w:szCs w:val="32"/>
                <w:cs/>
              </w:rPr>
              <w:t>-</w:t>
            </w:r>
          </w:p>
        </w:tc>
        <w:tc>
          <w:tcPr>
            <w:tcW w:w="2551" w:type="dxa"/>
            <w:vAlign w:val="center"/>
          </w:tcPr>
          <w:p w14:paraId="075C4848" w14:textId="15A2AA50" w:rsidR="00D35607" w:rsidRPr="00026BA2" w:rsidRDefault="00D35607" w:rsidP="00D35607">
            <w:pPr>
              <w:jc w:val="center"/>
              <w:rPr>
                <w:rFonts w:cs="TH SarabunIT๙" w:hint="cs"/>
                <w:sz w:val="36"/>
                <w:szCs w:val="32"/>
              </w:rPr>
            </w:pPr>
            <w:r>
              <w:rPr>
                <w:rFonts w:cs="TH SarabunIT๙" w:hint="cs"/>
                <w:sz w:val="36"/>
                <w:szCs w:val="32"/>
                <w:cs/>
              </w:rPr>
              <w:t>-</w:t>
            </w:r>
          </w:p>
        </w:tc>
        <w:tc>
          <w:tcPr>
            <w:tcW w:w="1843" w:type="dxa"/>
            <w:vAlign w:val="center"/>
          </w:tcPr>
          <w:p w14:paraId="7A4D9D29" w14:textId="4FA691CC" w:rsidR="00D35607" w:rsidRPr="00026BA2" w:rsidRDefault="00D35607" w:rsidP="00D35607">
            <w:pPr>
              <w:jc w:val="center"/>
              <w:rPr>
                <w:rFonts w:cs="TH SarabunIT๙" w:hint="cs"/>
                <w:sz w:val="36"/>
                <w:szCs w:val="32"/>
              </w:rPr>
            </w:pPr>
            <w:r>
              <w:rPr>
                <w:rFonts w:cs="TH SarabunIT๙" w:hint="cs"/>
                <w:sz w:val="36"/>
                <w:szCs w:val="32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0E933824" w14:textId="7A2EBE5E" w:rsidR="00D35607" w:rsidRPr="00026BA2" w:rsidRDefault="00D35607" w:rsidP="00D35607">
            <w:pPr>
              <w:jc w:val="center"/>
              <w:rPr>
                <w:rFonts w:cs="TH SarabunIT๙" w:hint="cs"/>
                <w:sz w:val="36"/>
                <w:szCs w:val="32"/>
              </w:rPr>
            </w:pPr>
            <w:r>
              <w:rPr>
                <w:rFonts w:cs="TH SarabunIT๙" w:hint="cs"/>
                <w:sz w:val="36"/>
                <w:szCs w:val="32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14:paraId="40DD7580" w14:textId="3369D3AD" w:rsidR="00D35607" w:rsidRPr="00026BA2" w:rsidRDefault="00D35607" w:rsidP="00D35607">
            <w:pPr>
              <w:jc w:val="center"/>
              <w:rPr>
                <w:rFonts w:cs="TH SarabunIT๙" w:hint="cs"/>
                <w:sz w:val="36"/>
                <w:szCs w:val="32"/>
              </w:rPr>
            </w:pPr>
            <w:r>
              <w:rPr>
                <w:rFonts w:cs="TH SarabunIT๙" w:hint="cs"/>
                <w:sz w:val="36"/>
                <w:szCs w:val="32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14:paraId="0AF180BA" w14:textId="0981062C" w:rsidR="00D35607" w:rsidRPr="00026BA2" w:rsidRDefault="00D35607" w:rsidP="00D35607">
            <w:pPr>
              <w:jc w:val="center"/>
              <w:rPr>
                <w:rFonts w:cs="TH SarabunIT๙" w:hint="cs"/>
                <w:sz w:val="36"/>
                <w:szCs w:val="32"/>
              </w:rPr>
            </w:pPr>
            <w:r>
              <w:rPr>
                <w:rFonts w:cs="TH SarabunIT๙" w:hint="cs"/>
                <w:sz w:val="36"/>
                <w:szCs w:val="32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14:paraId="6DE40F26" w14:textId="7B2ACBBC" w:rsidR="00D35607" w:rsidRPr="00026BA2" w:rsidRDefault="00D35607" w:rsidP="00D35607">
            <w:pPr>
              <w:jc w:val="center"/>
              <w:rPr>
                <w:rFonts w:cs="TH SarabunIT๙" w:hint="cs"/>
                <w:sz w:val="36"/>
                <w:szCs w:val="32"/>
              </w:rPr>
            </w:pPr>
            <w:r>
              <w:rPr>
                <w:rFonts w:cs="TH SarabunIT๙" w:hint="cs"/>
                <w:sz w:val="36"/>
                <w:szCs w:val="32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61260BC1" w14:textId="2700CAC9" w:rsidR="00D35607" w:rsidRPr="00026BA2" w:rsidRDefault="00D35607" w:rsidP="00D35607">
            <w:pPr>
              <w:jc w:val="center"/>
              <w:rPr>
                <w:rFonts w:cs="TH SarabunIT๙" w:hint="cs"/>
                <w:sz w:val="36"/>
                <w:szCs w:val="32"/>
              </w:rPr>
            </w:pPr>
            <w:r>
              <w:rPr>
                <w:rFonts w:cs="TH SarabunIT๙" w:hint="cs"/>
                <w:sz w:val="36"/>
                <w:szCs w:val="32"/>
                <w:cs/>
              </w:rPr>
              <w:t>-</w:t>
            </w:r>
          </w:p>
        </w:tc>
        <w:tc>
          <w:tcPr>
            <w:tcW w:w="1737" w:type="dxa"/>
            <w:vAlign w:val="center"/>
          </w:tcPr>
          <w:p w14:paraId="0B9DDB22" w14:textId="41F83CAD" w:rsidR="00D35607" w:rsidRPr="0035057D" w:rsidRDefault="00D35607" w:rsidP="00D35607">
            <w:pPr>
              <w:jc w:val="center"/>
              <w:rPr>
                <w:rFonts w:cs="TH SarabunIT๙" w:hint="cs"/>
                <w:b/>
                <w:bCs/>
                <w:sz w:val="36"/>
                <w:szCs w:val="32"/>
              </w:rPr>
            </w:pPr>
            <w:r w:rsidRPr="0035057D">
              <w:rPr>
                <w:rFonts w:cs="TH SarabunIT๙" w:hint="cs"/>
                <w:b/>
                <w:bCs/>
                <w:sz w:val="36"/>
                <w:szCs w:val="32"/>
                <w:cs/>
              </w:rPr>
              <w:t>ไม่มีเรื่องร้องเรียน</w:t>
            </w:r>
          </w:p>
        </w:tc>
      </w:tr>
      <w:tr w:rsidR="00D35607" w14:paraId="0EF41B65" w14:textId="77777777" w:rsidTr="00D35607">
        <w:tc>
          <w:tcPr>
            <w:tcW w:w="1261" w:type="dxa"/>
          </w:tcPr>
          <w:p w14:paraId="6EE57A8D" w14:textId="4440B47B" w:rsidR="00D35607" w:rsidRDefault="00D35607" w:rsidP="00D35607">
            <w:pPr>
              <w:jc w:val="center"/>
              <w:rPr>
                <w:rFonts w:cs="TH SarabunIT๙" w:hint="cs"/>
                <w:b/>
                <w:bCs/>
                <w:sz w:val="40"/>
                <w:szCs w:val="36"/>
              </w:rPr>
            </w:pPr>
            <w:r>
              <w:rPr>
                <w:rFonts w:cs="TH SarabunIT๙" w:hint="cs"/>
                <w:b/>
                <w:bCs/>
                <w:sz w:val="40"/>
                <w:szCs w:val="36"/>
                <w:cs/>
              </w:rPr>
              <w:t>รวม</w:t>
            </w:r>
          </w:p>
        </w:tc>
        <w:tc>
          <w:tcPr>
            <w:tcW w:w="1625" w:type="dxa"/>
            <w:vAlign w:val="center"/>
          </w:tcPr>
          <w:p w14:paraId="749B67CF" w14:textId="2CC94A72" w:rsidR="00D35607" w:rsidRDefault="00D35607" w:rsidP="00D35607">
            <w:pPr>
              <w:jc w:val="center"/>
              <w:rPr>
                <w:rFonts w:cs="TH SarabunIT๙" w:hint="cs"/>
                <w:b/>
                <w:bCs/>
                <w:sz w:val="40"/>
                <w:szCs w:val="36"/>
              </w:rPr>
            </w:pPr>
            <w:r>
              <w:rPr>
                <w:rFonts w:cs="TH SarabunIT๙" w:hint="cs"/>
                <w:b/>
                <w:bCs/>
                <w:sz w:val="40"/>
                <w:szCs w:val="36"/>
                <w:cs/>
              </w:rPr>
              <w:t>-</w:t>
            </w:r>
          </w:p>
        </w:tc>
        <w:tc>
          <w:tcPr>
            <w:tcW w:w="1362" w:type="dxa"/>
            <w:vAlign w:val="center"/>
          </w:tcPr>
          <w:p w14:paraId="08EA6252" w14:textId="66458F98" w:rsidR="00D35607" w:rsidRDefault="00D35607" w:rsidP="00D35607">
            <w:pPr>
              <w:jc w:val="center"/>
              <w:rPr>
                <w:rFonts w:cs="TH SarabunIT๙" w:hint="cs"/>
                <w:b/>
                <w:bCs/>
                <w:sz w:val="40"/>
                <w:szCs w:val="36"/>
              </w:rPr>
            </w:pPr>
            <w:r>
              <w:rPr>
                <w:rFonts w:cs="TH SarabunIT๙" w:hint="cs"/>
                <w:b/>
                <w:bCs/>
                <w:sz w:val="40"/>
                <w:szCs w:val="36"/>
                <w:cs/>
              </w:rPr>
              <w:t>-</w:t>
            </w:r>
          </w:p>
        </w:tc>
        <w:tc>
          <w:tcPr>
            <w:tcW w:w="2551" w:type="dxa"/>
            <w:vAlign w:val="center"/>
          </w:tcPr>
          <w:p w14:paraId="22CA897B" w14:textId="0BDD9B96" w:rsidR="00D35607" w:rsidRDefault="00D35607" w:rsidP="00D35607">
            <w:pPr>
              <w:jc w:val="center"/>
              <w:rPr>
                <w:rFonts w:cs="TH SarabunIT๙" w:hint="cs"/>
                <w:b/>
                <w:bCs/>
                <w:sz w:val="40"/>
                <w:szCs w:val="36"/>
              </w:rPr>
            </w:pPr>
            <w:r>
              <w:rPr>
                <w:rFonts w:cs="TH SarabunIT๙" w:hint="cs"/>
                <w:b/>
                <w:bCs/>
                <w:sz w:val="40"/>
                <w:szCs w:val="36"/>
                <w:cs/>
              </w:rPr>
              <w:t>-</w:t>
            </w:r>
          </w:p>
        </w:tc>
        <w:tc>
          <w:tcPr>
            <w:tcW w:w="1843" w:type="dxa"/>
            <w:vAlign w:val="center"/>
          </w:tcPr>
          <w:p w14:paraId="4F08F52C" w14:textId="6DFF6767" w:rsidR="00D35607" w:rsidRDefault="00D35607" w:rsidP="00D35607">
            <w:pPr>
              <w:jc w:val="center"/>
              <w:rPr>
                <w:rFonts w:cs="TH SarabunIT๙" w:hint="cs"/>
                <w:b/>
                <w:bCs/>
                <w:sz w:val="40"/>
                <w:szCs w:val="36"/>
              </w:rPr>
            </w:pPr>
            <w:r>
              <w:rPr>
                <w:rFonts w:cs="TH SarabunIT๙" w:hint="cs"/>
                <w:b/>
                <w:bCs/>
                <w:sz w:val="40"/>
                <w:szCs w:val="36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25B26962" w14:textId="4DD304BE" w:rsidR="00D35607" w:rsidRDefault="00D35607" w:rsidP="00D35607">
            <w:pPr>
              <w:jc w:val="center"/>
              <w:rPr>
                <w:rFonts w:cs="TH SarabunIT๙" w:hint="cs"/>
                <w:b/>
                <w:bCs/>
                <w:sz w:val="40"/>
                <w:szCs w:val="36"/>
              </w:rPr>
            </w:pPr>
            <w:r>
              <w:rPr>
                <w:rFonts w:cs="TH SarabunIT๙" w:hint="cs"/>
                <w:b/>
                <w:bCs/>
                <w:sz w:val="40"/>
                <w:szCs w:val="36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14:paraId="4881AA9E" w14:textId="466E1DFB" w:rsidR="00D35607" w:rsidRDefault="00D35607" w:rsidP="00D35607">
            <w:pPr>
              <w:jc w:val="center"/>
              <w:rPr>
                <w:rFonts w:cs="TH SarabunIT๙" w:hint="cs"/>
                <w:b/>
                <w:bCs/>
                <w:sz w:val="40"/>
                <w:szCs w:val="36"/>
              </w:rPr>
            </w:pPr>
            <w:r>
              <w:rPr>
                <w:rFonts w:cs="TH SarabunIT๙" w:hint="cs"/>
                <w:b/>
                <w:bCs/>
                <w:sz w:val="40"/>
                <w:szCs w:val="36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14:paraId="317B5D52" w14:textId="7DC1496D" w:rsidR="00D35607" w:rsidRDefault="00D35607" w:rsidP="00D35607">
            <w:pPr>
              <w:jc w:val="center"/>
              <w:rPr>
                <w:rFonts w:cs="TH SarabunIT๙" w:hint="cs"/>
                <w:b/>
                <w:bCs/>
                <w:sz w:val="40"/>
                <w:szCs w:val="36"/>
              </w:rPr>
            </w:pPr>
            <w:r>
              <w:rPr>
                <w:rFonts w:cs="TH SarabunIT๙" w:hint="cs"/>
                <w:b/>
                <w:bCs/>
                <w:sz w:val="40"/>
                <w:szCs w:val="36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14:paraId="64B7D82C" w14:textId="016F5447" w:rsidR="00D35607" w:rsidRDefault="00D35607" w:rsidP="00D35607">
            <w:pPr>
              <w:jc w:val="center"/>
              <w:rPr>
                <w:rFonts w:cs="TH SarabunIT๙" w:hint="cs"/>
                <w:b/>
                <w:bCs/>
                <w:sz w:val="40"/>
                <w:szCs w:val="36"/>
              </w:rPr>
            </w:pPr>
            <w:r>
              <w:rPr>
                <w:rFonts w:cs="TH SarabunIT๙" w:hint="cs"/>
                <w:b/>
                <w:bCs/>
                <w:sz w:val="40"/>
                <w:szCs w:val="36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BECF176" w14:textId="092BAB40" w:rsidR="00D35607" w:rsidRDefault="00D35607" w:rsidP="00D35607">
            <w:pPr>
              <w:jc w:val="center"/>
              <w:rPr>
                <w:rFonts w:cs="TH SarabunIT๙" w:hint="cs"/>
                <w:b/>
                <w:bCs/>
                <w:sz w:val="40"/>
                <w:szCs w:val="36"/>
              </w:rPr>
            </w:pPr>
            <w:r>
              <w:rPr>
                <w:rFonts w:cs="TH SarabunIT๙" w:hint="cs"/>
                <w:b/>
                <w:bCs/>
                <w:sz w:val="40"/>
                <w:szCs w:val="36"/>
                <w:cs/>
              </w:rPr>
              <w:t>-</w:t>
            </w:r>
          </w:p>
        </w:tc>
        <w:tc>
          <w:tcPr>
            <w:tcW w:w="1737" w:type="dxa"/>
            <w:vAlign w:val="center"/>
          </w:tcPr>
          <w:p w14:paraId="4BF84822" w14:textId="42AD4AA9" w:rsidR="00D35607" w:rsidRPr="0035057D" w:rsidRDefault="00D35607" w:rsidP="00D35607">
            <w:pPr>
              <w:jc w:val="center"/>
              <w:rPr>
                <w:rFonts w:cs="TH SarabunIT๙" w:hint="cs"/>
                <w:b/>
                <w:bCs/>
                <w:sz w:val="40"/>
                <w:szCs w:val="36"/>
              </w:rPr>
            </w:pPr>
            <w:r w:rsidRPr="0035057D">
              <w:rPr>
                <w:rFonts w:cs="TH SarabunIT๙" w:hint="cs"/>
                <w:b/>
                <w:bCs/>
                <w:sz w:val="36"/>
                <w:szCs w:val="32"/>
                <w:cs/>
              </w:rPr>
              <w:t>ไม่มีเรื่องร้องเรียน</w:t>
            </w:r>
          </w:p>
        </w:tc>
      </w:tr>
    </w:tbl>
    <w:p w14:paraId="435A8671" w14:textId="77777777" w:rsidR="00026BA2" w:rsidRDefault="00026BA2" w:rsidP="00026BA2">
      <w:pPr>
        <w:jc w:val="center"/>
        <w:rPr>
          <w:rFonts w:cs="TH SarabunIT๙"/>
          <w:b/>
          <w:bCs/>
          <w:sz w:val="40"/>
          <w:szCs w:val="36"/>
        </w:rPr>
      </w:pPr>
    </w:p>
    <w:p w14:paraId="2C865231" w14:textId="78AA92C7" w:rsidR="00D35607" w:rsidRPr="00D35607" w:rsidRDefault="00D35607" w:rsidP="00D35607">
      <w:pPr>
        <w:rPr>
          <w:rFonts w:cs="TH SarabunIT๙"/>
          <w:b/>
          <w:bCs/>
          <w:color w:val="FF0000"/>
          <w:sz w:val="40"/>
          <w:szCs w:val="36"/>
        </w:rPr>
      </w:pPr>
      <w:r>
        <w:rPr>
          <w:rFonts w:cs="TH SarabunIT๙"/>
          <w:b/>
          <w:bCs/>
          <w:sz w:val="40"/>
          <w:szCs w:val="36"/>
          <w:cs/>
        </w:rPr>
        <w:tab/>
      </w:r>
      <w:r>
        <w:rPr>
          <w:rFonts w:cs="TH SarabunIT๙" w:hint="cs"/>
          <w:b/>
          <w:bCs/>
          <w:color w:val="FF0000"/>
          <w:sz w:val="40"/>
          <w:szCs w:val="36"/>
          <w:cs/>
        </w:rPr>
        <w:t xml:space="preserve">หมายเหตุ </w:t>
      </w:r>
      <w:r>
        <w:rPr>
          <w:rFonts w:cs="TH SarabunIT๙"/>
          <w:b/>
          <w:bCs/>
          <w:color w:val="FF0000"/>
          <w:sz w:val="40"/>
          <w:szCs w:val="36"/>
        </w:rPr>
        <w:t xml:space="preserve">: </w:t>
      </w:r>
      <w:r>
        <w:rPr>
          <w:rFonts w:cs="TH SarabunIT๙" w:hint="cs"/>
          <w:b/>
          <w:bCs/>
          <w:color w:val="FF0000"/>
          <w:sz w:val="40"/>
          <w:szCs w:val="36"/>
          <w:cs/>
        </w:rPr>
        <w:t xml:space="preserve">กรณีเดือนใดไม่มีเรื่องร้องเรียนให้ระบุว่า </w:t>
      </w:r>
      <w:r>
        <w:rPr>
          <w:rFonts w:cs="TH SarabunIT๙"/>
          <w:b/>
          <w:bCs/>
          <w:color w:val="FF0000"/>
          <w:sz w:val="40"/>
          <w:szCs w:val="36"/>
        </w:rPr>
        <w:t>“</w:t>
      </w:r>
      <w:r>
        <w:rPr>
          <w:rFonts w:cs="TH SarabunIT๙" w:hint="cs"/>
          <w:b/>
          <w:bCs/>
          <w:color w:val="FF0000"/>
          <w:sz w:val="40"/>
          <w:szCs w:val="36"/>
          <w:cs/>
        </w:rPr>
        <w:t>ไม่มีเรื่องร้องเรียน</w:t>
      </w:r>
      <w:r>
        <w:rPr>
          <w:rFonts w:cs="TH SarabunIT๙"/>
          <w:b/>
          <w:bCs/>
          <w:color w:val="FF0000"/>
          <w:sz w:val="40"/>
          <w:szCs w:val="36"/>
        </w:rPr>
        <w:t>”</w:t>
      </w:r>
      <w:r>
        <w:rPr>
          <w:rFonts w:cs="TH SarabunIT๙" w:hint="cs"/>
          <w:b/>
          <w:bCs/>
          <w:color w:val="FF0000"/>
          <w:sz w:val="40"/>
          <w:szCs w:val="36"/>
          <w:cs/>
        </w:rPr>
        <w:t xml:space="preserve"> ในช่องหมายเหตุ / หน่วยงานรับเรื่องร้องเรียนหมายถึง ศูนย์รับเรื่องร้องทุกข์ของรัฐบาล ตู้ ปณ.1111 ศูนย์ดดำรงธรรมเป็นต้น / หน่วยตรวจสอบ หมายถึง สำนักงานตรวจการแผ่นดิน กรมสอบสวนคดีพิเศษ เป็นต้น</w:t>
      </w:r>
    </w:p>
    <w:sectPr w:rsidR="00D35607" w:rsidRPr="00D35607" w:rsidSect="0035057D">
      <w:pgSz w:w="16840" w:h="8618" w:orient="landscape" w:code="9"/>
      <w:pgMar w:top="720" w:right="720" w:bottom="720" w:left="720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BA2"/>
    <w:rsid w:val="00026BA2"/>
    <w:rsid w:val="00033F88"/>
    <w:rsid w:val="002E3810"/>
    <w:rsid w:val="00303358"/>
    <w:rsid w:val="0035057D"/>
    <w:rsid w:val="00401C14"/>
    <w:rsid w:val="005C6166"/>
    <w:rsid w:val="00646B9D"/>
    <w:rsid w:val="006B6D0D"/>
    <w:rsid w:val="00933F45"/>
    <w:rsid w:val="00A10188"/>
    <w:rsid w:val="00A6492C"/>
    <w:rsid w:val="00A73203"/>
    <w:rsid w:val="00B076F7"/>
    <w:rsid w:val="00C34AC2"/>
    <w:rsid w:val="00D3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AC348"/>
  <w15:chartTrackingRefBased/>
  <w15:docId w15:val="{D25A2CE0-0C65-4353-8FA2-6F5AAE909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AC2"/>
    <w:pPr>
      <w:spacing w:after="0" w:line="240" w:lineRule="auto"/>
    </w:pPr>
    <w:rPr>
      <w:rFonts w:ascii="TH SarabunIT๙" w:hAnsi="TH SarabunIT๙" w:cs="Angsana New"/>
      <w:kern w:val="0"/>
      <w:sz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26B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6B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6BA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BA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6BA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6BA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6BA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6BA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6BA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076F7"/>
    <w:pPr>
      <w:jc w:val="center"/>
    </w:pPr>
    <w:rPr>
      <w:rFonts w:eastAsia="Cordia New" w:cs="CordiaUPC"/>
      <w:b/>
      <w:bCs/>
      <w:szCs w:val="36"/>
    </w:rPr>
  </w:style>
  <w:style w:type="character" w:customStyle="1" w:styleId="a4">
    <w:name w:val="ชื่อเรื่อง อักขระ"/>
    <w:basedOn w:val="a0"/>
    <w:link w:val="a3"/>
    <w:rsid w:val="00B076F7"/>
    <w:rPr>
      <w:rFonts w:ascii="TH SarabunIT๙" w:eastAsia="Cordia New" w:hAnsi="TH SarabunIT๙" w:cs="CordiaUPC"/>
      <w:b/>
      <w:bCs/>
      <w:kern w:val="0"/>
      <w:sz w:val="32"/>
      <w:szCs w:val="36"/>
      <w14:ligatures w14:val="none"/>
    </w:rPr>
  </w:style>
  <w:style w:type="character" w:customStyle="1" w:styleId="10">
    <w:name w:val="หัวเรื่อง 1 อักขระ"/>
    <w:basedOn w:val="a0"/>
    <w:link w:val="1"/>
    <w:uiPriority w:val="9"/>
    <w:rsid w:val="00026BA2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50"/>
      <w14:ligatures w14:val="none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26BA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40"/>
      <w14:ligatures w14:val="none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26BA2"/>
    <w:rPr>
      <w:rFonts w:eastAsiaTheme="majorEastAsia" w:cstheme="majorBidi"/>
      <w:color w:val="2F5496" w:themeColor="accent1" w:themeShade="BF"/>
      <w:kern w:val="0"/>
      <w:sz w:val="28"/>
      <w:szCs w:val="35"/>
      <w14:ligatures w14:val="none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26BA2"/>
    <w:rPr>
      <w:rFonts w:eastAsiaTheme="majorEastAsia" w:cstheme="majorBidi"/>
      <w:i/>
      <w:iCs/>
      <w:color w:val="2F5496" w:themeColor="accent1" w:themeShade="BF"/>
      <w:kern w:val="0"/>
      <w:sz w:val="32"/>
      <w14:ligatures w14:val="none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26BA2"/>
    <w:rPr>
      <w:rFonts w:eastAsiaTheme="majorEastAsia" w:cstheme="majorBidi"/>
      <w:color w:val="2F5496" w:themeColor="accent1" w:themeShade="BF"/>
      <w:kern w:val="0"/>
      <w:sz w:val="32"/>
      <w14:ligatures w14:val="none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26BA2"/>
    <w:rPr>
      <w:rFonts w:eastAsiaTheme="majorEastAsia" w:cstheme="majorBidi"/>
      <w:i/>
      <w:iCs/>
      <w:color w:val="595959" w:themeColor="text1" w:themeTint="A6"/>
      <w:kern w:val="0"/>
      <w:sz w:val="32"/>
      <w14:ligatures w14:val="none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26BA2"/>
    <w:rPr>
      <w:rFonts w:eastAsiaTheme="majorEastAsia" w:cstheme="majorBidi"/>
      <w:color w:val="595959" w:themeColor="text1" w:themeTint="A6"/>
      <w:kern w:val="0"/>
      <w:sz w:val="32"/>
      <w14:ligatures w14:val="none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26BA2"/>
    <w:rPr>
      <w:rFonts w:eastAsiaTheme="majorEastAsia" w:cstheme="majorBidi"/>
      <w:i/>
      <w:iCs/>
      <w:color w:val="272727" w:themeColor="text1" w:themeTint="D8"/>
      <w:kern w:val="0"/>
      <w:sz w:val="32"/>
      <w14:ligatures w14:val="none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26BA2"/>
    <w:rPr>
      <w:rFonts w:eastAsiaTheme="majorEastAsia" w:cstheme="majorBidi"/>
      <w:color w:val="272727" w:themeColor="text1" w:themeTint="D8"/>
      <w:kern w:val="0"/>
      <w:sz w:val="32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026BA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026BA2"/>
    <w:rPr>
      <w:rFonts w:eastAsiaTheme="majorEastAsia" w:cstheme="majorBidi"/>
      <w:color w:val="595959" w:themeColor="text1" w:themeTint="A6"/>
      <w:spacing w:val="15"/>
      <w:kern w:val="0"/>
      <w:sz w:val="28"/>
      <w:szCs w:val="35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026B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026BA2"/>
    <w:rPr>
      <w:rFonts w:ascii="TH SarabunIT๙" w:hAnsi="TH SarabunIT๙" w:cs="Angsana New"/>
      <w:i/>
      <w:iCs/>
      <w:color w:val="404040" w:themeColor="text1" w:themeTint="BF"/>
      <w:kern w:val="0"/>
      <w:sz w:val="32"/>
      <w14:ligatures w14:val="none"/>
    </w:rPr>
  </w:style>
  <w:style w:type="paragraph" w:styleId="a9">
    <w:name w:val="List Paragraph"/>
    <w:basedOn w:val="a"/>
    <w:uiPriority w:val="34"/>
    <w:qFormat/>
    <w:rsid w:val="00026B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6B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6B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026BA2"/>
    <w:rPr>
      <w:rFonts w:ascii="TH SarabunIT๙" w:hAnsi="TH SarabunIT๙" w:cs="Angsana New"/>
      <w:i/>
      <w:iCs/>
      <w:color w:val="2F5496" w:themeColor="accent1" w:themeShade="BF"/>
      <w:kern w:val="0"/>
      <w:sz w:val="32"/>
      <w14:ligatures w14:val="none"/>
    </w:rPr>
  </w:style>
  <w:style w:type="character" w:styleId="ad">
    <w:name w:val="Intense Reference"/>
    <w:basedOn w:val="a0"/>
    <w:uiPriority w:val="32"/>
    <w:qFormat/>
    <w:rsid w:val="00026BA2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026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67ABF-DA75-4402-9B7B-F27842C9D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apichart thapo</dc:creator>
  <cp:keywords/>
  <dc:description/>
  <cp:lastModifiedBy>apichart thapo</cp:lastModifiedBy>
  <cp:revision>2</cp:revision>
  <dcterms:created xsi:type="dcterms:W3CDTF">2025-04-03T14:09:00Z</dcterms:created>
  <dcterms:modified xsi:type="dcterms:W3CDTF">2025-04-03T14:09:00Z</dcterms:modified>
</cp:coreProperties>
</file>